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22" w:rsidRPr="00D40122" w:rsidRDefault="00D40122" w:rsidP="00D401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01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"Tiszán innen, Dunán túl" országos népdaléneklési minősítő verseny</w:t>
      </w:r>
    </w:p>
    <w:p w:rsidR="00D40122" w:rsidRPr="00D40122" w:rsidRDefault="00D40122" w:rsidP="00D401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0122">
        <w:rPr>
          <w:rFonts w:ascii="Times New Roman" w:eastAsia="Times New Roman" w:hAnsi="Times New Roman" w:cs="Times New Roman"/>
          <w:b/>
          <w:bCs/>
          <w:sz w:val="27"/>
          <w:szCs w:val="27"/>
        </w:rPr>
        <w:t>2018/2019. tanév</w:t>
      </w:r>
    </w:p>
    <w:p w:rsidR="00D40122" w:rsidRPr="00D40122" w:rsidRDefault="00D40122" w:rsidP="00D4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E2ADD3" wp14:editId="4E336EDD">
            <wp:extent cx="1143000" cy="857250"/>
            <wp:effectExtent l="0" t="0" r="0" b="0"/>
            <wp:docPr id="1" name="Kép 1" descr="http://www.tehetseghalo.hu/data/cms164033/Kep_052_(120_x_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etseghalo.hu/data/cms164033/Kep_052_(120_x_9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A verseny pedagógiai célja</w:t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0122">
        <w:rPr>
          <w:rFonts w:ascii="Times New Roman" w:eastAsia="Times New Roman" w:hAnsi="Times New Roman" w:cs="Times New Roman"/>
          <w:sz w:val="24"/>
          <w:szCs w:val="24"/>
        </w:rPr>
        <w:t>Tehetséggondozás, tehetségnevelés, a gyermekek zenei érdeklődésének felkeltése, a magyar népi kultúra, néphagyományok megismertetése, a népdaléneklés elterjesztése, a kodályi és bartóki hagyományok ápolása, az önálló és csoportos előadásmód fejlesztése.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A verseny kategóriái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versenyen minden olyan diák részt vehet, aki nem népi ének tagozatos képzésben vesz részt, </w:t>
      </w:r>
      <w:r w:rsidRPr="00D40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megfelel a korosztályi csoportok elvárásainak, valamint részt vett a fővárosi/megyei minősítésen. 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>A verseny korcsoportok szerinti megoszlása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>I. korcsoport: 5-6. évfolyam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br/>
        <w:t>II. korcsoport: 7-8. évfolyam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br/>
        <w:t>III. korcsoport: 9-12. évfolyam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i/>
          <w:iCs/>
          <w:sz w:val="24"/>
          <w:szCs w:val="24"/>
        </w:rPr>
        <w:t>A kisegyüttesek és az énekegyüttesek kategóriájában a benevezett tanulók maximum 33%-</w:t>
      </w:r>
      <w:proofErr w:type="gramStart"/>
      <w:r w:rsidRPr="00D4012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D401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az alacsonyabb életkorhoz is tartozhat.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>Korcsoporton belüli műfaji kategóriák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>1. kategória: szólóének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br/>
        <w:t>2. kategória: kisegyüttes (maximum 3 fő)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br/>
        <w:t>3. kategória: énekegyüttes (5-8 fő)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A verseny fordulói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forduló: 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>iskolai válogató / kerületi forduló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>Időpontja:</w:t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2019. január 25-ig</w:t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Helyszín: </w:t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Iskolák, kerületek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2. forduló: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fővárosi/megyei/területi verseny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Időpontja: </w:t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2019. március 31-ig.</w:t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Helyszín: </w:t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a fővárosi/megyei/területi versenykiírások szerint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forduló: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országos döntő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>Időpontja:</w:t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2019. május 18. </w:t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0122">
        <w:rPr>
          <w:rFonts w:ascii="Times New Roman" w:eastAsia="Times New Roman" w:hAnsi="Times New Roman" w:cs="Times New Roman"/>
          <w:sz w:val="24"/>
          <w:szCs w:val="24"/>
        </w:rPr>
        <w:t>Helyszíne:</w:t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Kőrösi Csoma Sándor Általános Iskola, 2030 Érd Bajcsy-Zsilinszky út 19.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>A verseny döntőjén az előadások párhuzamosan több helyszínen zajlanak szólóének, illetve kisegyüttes- és énekegyüttes kategóriában. A versenyzők csak hangszeres kíséret nélküli népdalcsokorral szerepelhetnek. A műsoridő egy kategóriában sem lépheti túl a 3 percet.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A produkciókat neves szakemberekből álló zsűri hallgatja meg. A zsűri a bemutatókat követően általános értékelést tart. Korcsoportonként kiosztja a minősítéseket, melynek keretében életkori és műfaji kategóriánként </w:t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kiemelt arany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arany</w:t>
      </w:r>
      <w:proofErr w:type="spellEnd"/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ezüst és </w:t>
      </w:r>
      <w:proofErr w:type="gramStart"/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bronz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minősítést</w:t>
      </w:r>
      <w:proofErr w:type="gramEnd"/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szereznek a produkciók előadói. Ezen kívüli sorrendet a zsűri nem állít fel.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A verseny témája, ismeretanyaga, a felkészüléshez ajánlott irodalom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122" w:rsidRPr="00D40122" w:rsidRDefault="00D40122" w:rsidP="00D40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>„Tiszán innen, Dunán túl” – népdalgyűjtemény</w:t>
      </w:r>
    </w:p>
    <w:p w:rsidR="00D40122" w:rsidRPr="00D40122" w:rsidRDefault="00D40122" w:rsidP="00D40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>Bodza Klára, Paksa Katalin, Vakler Anna: Magyar népi énekiskola I.-IV.</w:t>
      </w:r>
    </w:p>
    <w:p w:rsidR="00D40122" w:rsidRPr="00D40122" w:rsidRDefault="00D40122" w:rsidP="00D40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>Magyar népzenei antológiák</w:t>
      </w:r>
    </w:p>
    <w:p w:rsidR="00D40122" w:rsidRPr="00D40122" w:rsidRDefault="00D40122" w:rsidP="00D40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>Bartók Béla és Kodály Zoltán népdalgyűjtéseinek kiadványai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népdalcsokor összeállításához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122" w:rsidRPr="00D40122" w:rsidRDefault="00D40122" w:rsidP="00D4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>vagy azonos tájegységről válogatott dalok</w:t>
      </w:r>
    </w:p>
    <w:p w:rsidR="00D40122" w:rsidRPr="00D40122" w:rsidRDefault="00D40122" w:rsidP="00D4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>vagy azonos gyűjtőtől származó dalok</w:t>
      </w:r>
    </w:p>
    <w:p w:rsidR="00D40122" w:rsidRPr="00D40122" w:rsidRDefault="00D40122" w:rsidP="00D4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>vagy saját tájegység dalai</w:t>
      </w:r>
    </w:p>
    <w:p w:rsidR="00D40122" w:rsidRPr="00D40122" w:rsidRDefault="00D40122" w:rsidP="00D4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>vagy egy témakörhöz tartozó népdalcsokor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Az országos döntőbe továbbjutás feltételei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A fővárosi fordulóból kategóriánként és korcsoportonként </w:t>
      </w:r>
      <w:r w:rsidRPr="00D40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három kiemelt arany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minősítésű produkció juthat tovább, összesen </w:t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108 fő.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>Megyénként/</w:t>
      </w:r>
      <w:proofErr w:type="gramStart"/>
      <w:r w:rsidRPr="00D40122">
        <w:rPr>
          <w:rFonts w:ascii="Times New Roman" w:eastAsia="Times New Roman" w:hAnsi="Times New Roman" w:cs="Times New Roman"/>
          <w:sz w:val="24"/>
          <w:szCs w:val="24"/>
        </w:rPr>
        <w:t>területenként</w:t>
      </w:r>
      <w:proofErr w:type="gramEnd"/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kategóriánként és korcsoportonként </w:t>
      </w:r>
      <w:r w:rsidRPr="00D40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kettő kiemelt arany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minősítésű produkció juthat tovább, összesen </w:t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72 fő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Kérjük, hogy a megszabott létszámot ne lépjék túl!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A nevezés módja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Az országos döntőbe jutottak adatait </w:t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a területileg illetékes POK/megyei versenyszervező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összesíti és küldi elektronikusan az országos döntő szervezőjének a </w:t>
      </w:r>
      <w:proofErr w:type="spellStart"/>
      <w:r w:rsidRPr="00D40122">
        <w:rPr>
          <w:rFonts w:ascii="Times New Roman" w:eastAsia="Times New Roman" w:hAnsi="Times New Roman" w:cs="Times New Roman"/>
          <w:sz w:val="24"/>
          <w:szCs w:val="24"/>
        </w:rPr>
        <w:t>Versenyek</w:t>
      </w:r>
      <w:proofErr w:type="gramStart"/>
      <w:r w:rsidRPr="00D40122">
        <w:rPr>
          <w:rFonts w:ascii="Times New Roman" w:eastAsia="Times New Roman" w:hAnsi="Times New Roman" w:cs="Times New Roman"/>
          <w:sz w:val="24"/>
          <w:szCs w:val="24"/>
        </w:rPr>
        <w:t>.POKBudapest</w:t>
      </w:r>
      <w:proofErr w:type="spellEnd"/>
      <w:r w:rsidRPr="00D40122">
        <w:rPr>
          <w:rFonts w:ascii="Times New Roman" w:eastAsia="Times New Roman" w:hAnsi="Times New Roman" w:cs="Times New Roman"/>
          <w:sz w:val="24"/>
          <w:szCs w:val="24"/>
        </w:rPr>
        <w:t>@oh.gov.hu</w:t>
      </w:r>
      <w:proofErr w:type="gramEnd"/>
      <w:r w:rsidRPr="00D40122">
        <w:rPr>
          <w:rFonts w:ascii="Times New Roman" w:eastAsia="Times New Roman" w:hAnsi="Times New Roman" w:cs="Times New Roman"/>
          <w:sz w:val="24"/>
          <w:szCs w:val="24"/>
        </w:rPr>
        <w:t> címre.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A nevezés megerősítéseként szükséges az Oktatási Hivatal központi nevezési lapjának leadása a </w:t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helyszínen. 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>A nevezési lap a Tehetséghálóról (</w:t>
      </w:r>
      <w:hyperlink r:id="rId7" w:history="1">
        <w:r w:rsidRPr="00D401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www.tehetseghalo.hu</w:t>
        </w:r>
      </w:hyperlink>
      <w:r w:rsidRPr="00D40122">
        <w:rPr>
          <w:rFonts w:ascii="Times New Roman" w:eastAsia="Times New Roman" w:hAnsi="Times New Roman" w:cs="Times New Roman"/>
          <w:sz w:val="24"/>
          <w:szCs w:val="24"/>
        </w:rPr>
        <w:t>) tölthető le.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Nevezési díj nincs.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Nevezési határidő: 2019. április 19. péntek 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A fordulók közös éneke a verseny címadó népdala: </w:t>
      </w:r>
      <w:r w:rsidRPr="00D401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„Tiszán innen, Dunán túl” 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>(valamennyi versszakával) és az</w:t>
      </w:r>
      <w:r w:rsidRPr="00D401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Által mennék én a </w:t>
      </w:r>
      <w:proofErr w:type="gramStart"/>
      <w:r w:rsidRPr="00D401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Tiszán 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>című</w:t>
      </w:r>
      <w:proofErr w:type="gramEnd"/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népdalok.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A verseny díjazása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Az országos döntő résztvevői minősítő oklevelet kapnak </w:t>
      </w:r>
      <w:r w:rsidRPr="00D40122">
        <w:rPr>
          <w:rFonts w:ascii="Times New Roman" w:eastAsia="Times New Roman" w:hAnsi="Times New Roman" w:cs="Times New Roman"/>
          <w:i/>
          <w:iCs/>
          <w:sz w:val="24"/>
          <w:szCs w:val="24"/>
        </w:rPr>
        <w:t>kiemelt arany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0122">
        <w:rPr>
          <w:rFonts w:ascii="Times New Roman" w:eastAsia="Times New Roman" w:hAnsi="Times New Roman" w:cs="Times New Roman"/>
          <w:i/>
          <w:iCs/>
          <w:sz w:val="24"/>
          <w:szCs w:val="24"/>
        </w:rPr>
        <w:t>arany</w:t>
      </w:r>
      <w:proofErr w:type="spellEnd"/>
      <w:r w:rsidRPr="00D40122">
        <w:rPr>
          <w:rFonts w:ascii="Times New Roman" w:eastAsia="Times New Roman" w:hAnsi="Times New Roman" w:cs="Times New Roman"/>
          <w:i/>
          <w:iCs/>
          <w:sz w:val="24"/>
          <w:szCs w:val="24"/>
        </w:rPr>
        <w:t>, ezüst, bronz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fokozattal, valamint tárgyjutalomban részesülnek.</w:t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A verseny ütemterve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5047"/>
        <w:gridCol w:w="2560"/>
      </w:tblGrid>
      <w:tr w:rsidR="00D40122" w:rsidRPr="00D40122" w:rsidTr="00D40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Határidő</w:t>
            </w: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Feladat</w:t>
            </w: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Felelős </w:t>
            </w:r>
          </w:p>
        </w:tc>
      </w:tr>
      <w:tr w:rsidR="00D40122" w:rsidRPr="00D40122" w:rsidTr="00D40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>2019. 01. 25-ig</w:t>
            </w:r>
          </w:p>
        </w:tc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>1. forduló lebonyolítása (az iskolai és Budapesten a kerületi fordulók)</w:t>
            </w:r>
          </w:p>
        </w:tc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>nevező iskolák, kerületi felelősök</w:t>
            </w:r>
          </w:p>
        </w:tc>
      </w:tr>
      <w:tr w:rsidR="00D40122" w:rsidRPr="00D40122" w:rsidTr="00D40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>2019. 03. 31-ig</w:t>
            </w:r>
          </w:p>
        </w:tc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>Megyei fordulók lebonyolítása</w:t>
            </w:r>
          </w:p>
        </w:tc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>a területileg illetékes POK</w:t>
            </w:r>
          </w:p>
        </w:tc>
      </w:tr>
      <w:tr w:rsidR="00D40122" w:rsidRPr="00D40122" w:rsidTr="00D40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>2019. 04. 19-ig    </w:t>
            </w:r>
          </w:p>
        </w:tc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>A döntőbe jutottak nevezése</w:t>
            </w:r>
          </w:p>
        </w:tc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versenyt meghirdető </w:t>
            </w: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>POK-ok</w:t>
            </w:r>
            <w:proofErr w:type="spellEnd"/>
          </w:p>
        </w:tc>
      </w:tr>
      <w:tr w:rsidR="00D40122" w:rsidRPr="00D40122" w:rsidTr="00D40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>2019. 05. 01-ig</w:t>
            </w:r>
          </w:p>
        </w:tc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>A döntőbe jutók értesítése és tájékoztatása</w:t>
            </w:r>
          </w:p>
        </w:tc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>Budapesti POK</w:t>
            </w:r>
          </w:p>
        </w:tc>
      </w:tr>
      <w:tr w:rsidR="00D40122" w:rsidRPr="00D40122" w:rsidTr="00D40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>2019. 05. 18.</w:t>
            </w:r>
          </w:p>
        </w:tc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>A döntő lebonyolítása</w:t>
            </w:r>
          </w:p>
        </w:tc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>Budapesti POK</w:t>
            </w:r>
          </w:p>
        </w:tc>
      </w:tr>
      <w:tr w:rsidR="00D40122" w:rsidRPr="00D40122" w:rsidTr="00D40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>2019. 05. 27.</w:t>
            </w:r>
          </w:p>
        </w:tc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>Az eredménylista közzététele a Tehetséghálón</w:t>
            </w:r>
          </w:p>
        </w:tc>
        <w:tc>
          <w:tcPr>
            <w:tcW w:w="0" w:type="auto"/>
            <w:vAlign w:val="center"/>
            <w:hideMark/>
          </w:tcPr>
          <w:p w:rsidR="00D40122" w:rsidRPr="00D40122" w:rsidRDefault="00D40122" w:rsidP="00D4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eastAsia="Times New Roman" w:hAnsi="Times New Roman" w:cs="Times New Roman"/>
                <w:sz w:val="24"/>
                <w:szCs w:val="24"/>
              </w:rPr>
              <w:t>Budapesti POK</w:t>
            </w:r>
          </w:p>
        </w:tc>
      </w:tr>
    </w:tbl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A versenyrendező neve, címe, elérhetősége: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sz w:val="24"/>
          <w:szCs w:val="24"/>
        </w:rPr>
        <w:t>Oktatási Hivatal Budapesti Pedagógiai Oktatási Központ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br/>
        <w:t xml:space="preserve">1088 Budapest, Vas u. 8. 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br/>
        <w:t>Tel</w:t>
      </w:r>
      <w:proofErr w:type="gramStart"/>
      <w:r w:rsidRPr="00D40122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+36-30-725-8523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i/>
          <w:iCs/>
          <w:sz w:val="24"/>
          <w:szCs w:val="24"/>
        </w:rPr>
        <w:t>Szakmai felelős:</w:t>
      </w:r>
      <w:r w:rsidRPr="00D4012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proofErr w:type="spellStart"/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Rápli</w:t>
      </w:r>
      <w:proofErr w:type="spellEnd"/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Györgyi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vezető szaktanácsadó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br/>
        <w:t xml:space="preserve">E-mail: rapli.gyorgyi@gmail.com </w:t>
      </w:r>
    </w:p>
    <w:p w:rsidR="00D40122" w:rsidRPr="00D40122" w:rsidRDefault="00D40122" w:rsidP="00D4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122">
        <w:rPr>
          <w:rFonts w:ascii="Times New Roman" w:eastAsia="Times New Roman" w:hAnsi="Times New Roman" w:cs="Times New Roman"/>
          <w:i/>
          <w:iCs/>
          <w:sz w:val="24"/>
          <w:szCs w:val="24"/>
        </w:rPr>
        <w:t>Kapcsolattartó:</w:t>
      </w:r>
      <w:r w:rsidRPr="00D4012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</w:rPr>
        <w:t>Szikszai Imréné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t xml:space="preserve"> pedagógiai referens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br/>
        <w:t>Oktatási Hivatal Budapesti Pedagógiai Oktatási Központ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br/>
        <w:t>1088 Budapest, Vas utca 8.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br/>
        <w:t>Telefon: +36-1-374-2252</w:t>
      </w:r>
      <w:r w:rsidRPr="00D40122">
        <w:rPr>
          <w:rFonts w:ascii="Times New Roman" w:eastAsia="Times New Roman" w:hAnsi="Times New Roman" w:cs="Times New Roman"/>
          <w:sz w:val="24"/>
          <w:szCs w:val="24"/>
        </w:rPr>
        <w:br/>
        <w:t xml:space="preserve">E-mail: tehetseg.bppok@oh.gov.hu </w:t>
      </w:r>
    </w:p>
    <w:p w:rsidR="00DD4E3F" w:rsidRPr="00D40122" w:rsidRDefault="00DD4E3F" w:rsidP="00D40122">
      <w:bookmarkStart w:id="0" w:name="_GoBack"/>
      <w:bookmarkEnd w:id="0"/>
    </w:p>
    <w:sectPr w:rsidR="00DD4E3F" w:rsidRPr="00D4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F2A"/>
    <w:multiLevelType w:val="multilevel"/>
    <w:tmpl w:val="574EE5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EB65231"/>
    <w:multiLevelType w:val="multilevel"/>
    <w:tmpl w:val="C3FE74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CC"/>
    <w:rsid w:val="007A79CC"/>
    <w:rsid w:val="00D40122"/>
    <w:rsid w:val="00D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A79C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0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A79C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0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129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1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9903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44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29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302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622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23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944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3304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hetseghalo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2</cp:revision>
  <dcterms:created xsi:type="dcterms:W3CDTF">2018-12-12T15:38:00Z</dcterms:created>
  <dcterms:modified xsi:type="dcterms:W3CDTF">2018-12-12T15:38:00Z</dcterms:modified>
</cp:coreProperties>
</file>