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A8" w:rsidRDefault="00813DA8" w:rsidP="00585308">
      <w:pPr>
        <w:jc w:val="center"/>
        <w:rPr>
          <w:b/>
          <w:bCs/>
          <w:caps/>
          <w:sz w:val="32"/>
          <w:szCs w:val="32"/>
        </w:rPr>
      </w:pPr>
    </w:p>
    <w:p w:rsidR="00813DA8" w:rsidRDefault="00813DA8" w:rsidP="00585308">
      <w:pPr>
        <w:jc w:val="center"/>
        <w:rPr>
          <w:b/>
          <w:bCs/>
          <w:caps/>
          <w:sz w:val="32"/>
          <w:szCs w:val="32"/>
        </w:rPr>
      </w:pPr>
    </w:p>
    <w:p w:rsidR="00585308" w:rsidRDefault="00585308" w:rsidP="00585308">
      <w:pPr>
        <w:jc w:val="center"/>
        <w:rPr>
          <w:b/>
          <w:bCs/>
          <w:caps/>
          <w:sz w:val="32"/>
          <w:szCs w:val="32"/>
        </w:rPr>
      </w:pPr>
      <w:r w:rsidRPr="00794A26">
        <w:rPr>
          <w:b/>
          <w:bCs/>
          <w:caps/>
          <w:sz w:val="32"/>
          <w:szCs w:val="32"/>
        </w:rPr>
        <w:t>Adatlap</w:t>
      </w:r>
    </w:p>
    <w:p w:rsidR="00585308" w:rsidRPr="00794A26" w:rsidRDefault="00585308" w:rsidP="00585308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Csecsemő- </w:t>
      </w:r>
      <w:proofErr w:type="gramStart"/>
      <w:r>
        <w:rPr>
          <w:b/>
          <w:bCs/>
          <w:caps/>
          <w:sz w:val="32"/>
          <w:szCs w:val="32"/>
        </w:rPr>
        <w:t>és</w:t>
      </w:r>
      <w:proofErr w:type="gramEnd"/>
      <w:r>
        <w:rPr>
          <w:b/>
          <w:bCs/>
          <w:caps/>
          <w:sz w:val="32"/>
          <w:szCs w:val="32"/>
        </w:rPr>
        <w:t xml:space="preserve"> kisgyermeknevelő szakos hallgatók</w:t>
      </w:r>
    </w:p>
    <w:p w:rsidR="00585308" w:rsidRPr="00C86562" w:rsidRDefault="00585308" w:rsidP="00585308">
      <w:pPr>
        <w:jc w:val="center"/>
        <w:rPr>
          <w:b/>
          <w:bCs/>
          <w:i/>
          <w:iCs/>
          <w:sz w:val="32"/>
          <w:szCs w:val="32"/>
        </w:rPr>
      </w:pPr>
      <w:r w:rsidRPr="00C86562">
        <w:rPr>
          <w:b/>
          <w:bCs/>
          <w:i/>
          <w:iCs/>
          <w:sz w:val="32"/>
          <w:szCs w:val="32"/>
        </w:rPr>
        <w:t>zárófoglalkozásához</w:t>
      </w:r>
    </w:p>
    <w:p w:rsidR="00585308" w:rsidRDefault="00585308" w:rsidP="00585308">
      <w:pPr>
        <w:jc w:val="center"/>
      </w:pPr>
    </w:p>
    <w:p w:rsidR="00585308" w:rsidRDefault="00585308" w:rsidP="00585308">
      <w:pPr>
        <w:jc w:val="center"/>
      </w:pPr>
    </w:p>
    <w:p w:rsidR="00585308" w:rsidRDefault="00585308" w:rsidP="00585308">
      <w:pPr>
        <w:numPr>
          <w:ilvl w:val="0"/>
          <w:numId w:val="2"/>
        </w:numPr>
        <w:spacing w:line="480" w:lineRule="auto"/>
      </w:pPr>
      <w:r>
        <w:t>A hallgató neve: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5308" w:rsidRDefault="00585308" w:rsidP="00585308">
      <w:pPr>
        <w:numPr>
          <w:ilvl w:val="0"/>
          <w:numId w:val="2"/>
        </w:numPr>
        <w:spacing w:line="480" w:lineRule="auto"/>
      </w:pPr>
      <w:r>
        <w:t xml:space="preserve">Évfolyam, tagozat: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5308" w:rsidRDefault="00585308" w:rsidP="00585308">
      <w:pPr>
        <w:numPr>
          <w:ilvl w:val="0"/>
          <w:numId w:val="2"/>
        </w:numPr>
      </w:pPr>
      <w:r>
        <w:t xml:space="preserve">A zárófoglalkozás </w:t>
      </w:r>
      <w:proofErr w:type="gramStart"/>
      <w:r>
        <w:t>helye :</w:t>
      </w:r>
      <w:proofErr w:type="gramEnd"/>
    </w:p>
    <w:p w:rsidR="00585308" w:rsidRDefault="00585308" w:rsidP="00585308">
      <w:pPr>
        <w:ind w:left="360"/>
      </w:pPr>
      <w:r>
        <w:tab/>
        <w:t>Intézmény neve: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5308" w:rsidRPr="00B82ED1" w:rsidRDefault="00585308" w:rsidP="00585308">
      <w:pPr>
        <w:ind w:left="360"/>
      </w:pPr>
      <w:r>
        <w:tab/>
        <w:t xml:space="preserve">Intézmény címe: </w:t>
      </w:r>
      <w:r w:rsidRPr="00FF1152">
        <w:rPr>
          <w:sz w:val="56"/>
          <w:szCs w:val="56"/>
        </w:rPr>
        <w:t>□□□□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82ED1">
        <w:tab/>
      </w:r>
      <w:r w:rsidRPr="00B82ED1">
        <w:tab/>
      </w:r>
      <w:r w:rsidRPr="00B82ED1">
        <w:tab/>
      </w:r>
      <w:r w:rsidRPr="00B82ED1">
        <w:tab/>
      </w:r>
      <w:r w:rsidRPr="00B82ED1">
        <w:tab/>
      </w:r>
    </w:p>
    <w:p w:rsidR="00585308" w:rsidRDefault="00585308" w:rsidP="00585308">
      <w:pPr>
        <w:ind w:left="708"/>
        <w:rPr>
          <w:u w:val="single"/>
        </w:rPr>
      </w:pPr>
      <w:r>
        <w:t xml:space="preserve">Telefonszáma: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5308" w:rsidRDefault="00585308" w:rsidP="00585308">
      <w:pPr>
        <w:ind w:left="708"/>
      </w:pPr>
    </w:p>
    <w:p w:rsidR="00585308" w:rsidRPr="00FF1152" w:rsidRDefault="00585308" w:rsidP="00585308">
      <w:pPr>
        <w:numPr>
          <w:ilvl w:val="0"/>
          <w:numId w:val="2"/>
        </w:numPr>
        <w:spacing w:line="480" w:lineRule="auto"/>
        <w:rPr>
          <w:u w:val="single"/>
        </w:rPr>
      </w:pPr>
      <w:r>
        <w:t xml:space="preserve">Az intézmény (bölcsőde) vezetőjének neve: </w:t>
      </w:r>
      <w:r w:rsidR="00813DA8">
        <w:rPr>
          <w:u w:val="single"/>
        </w:rPr>
        <w:tab/>
      </w:r>
      <w:r w:rsidR="00813DA8">
        <w:rPr>
          <w:u w:val="single"/>
        </w:rPr>
        <w:tab/>
      </w:r>
      <w:r w:rsidR="00813DA8">
        <w:rPr>
          <w:u w:val="single"/>
        </w:rPr>
        <w:tab/>
      </w:r>
      <w:r w:rsidR="00813DA8">
        <w:rPr>
          <w:u w:val="single"/>
        </w:rPr>
        <w:tab/>
        <w:t>______</w:t>
      </w:r>
    </w:p>
    <w:p w:rsidR="00585308" w:rsidRDefault="00585308" w:rsidP="00585308">
      <w:pPr>
        <w:numPr>
          <w:ilvl w:val="0"/>
          <w:numId w:val="2"/>
        </w:numPr>
        <w:spacing w:line="480" w:lineRule="auto"/>
        <w:rPr>
          <w:u w:val="single"/>
        </w:rPr>
      </w:pPr>
      <w:r>
        <w:t xml:space="preserve">A zárófoglalkozás időpontja: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13DA8">
        <w:rPr>
          <w:u w:val="single"/>
        </w:rPr>
        <w:t>______</w:t>
      </w:r>
    </w:p>
    <w:p w:rsidR="00585308" w:rsidRDefault="00585308" w:rsidP="00585308">
      <w:r>
        <w:tab/>
      </w:r>
      <w:r>
        <w:tab/>
        <w:t xml:space="preserve">Zárófoglalkozás </w:t>
      </w:r>
      <w:r w:rsidRPr="00FF1152">
        <w:rPr>
          <w:b/>
          <w:bCs/>
        </w:rPr>
        <w:t>elnöke</w:t>
      </w:r>
    </w:p>
    <w:p w:rsidR="00585308" w:rsidRDefault="00585308" w:rsidP="00585308">
      <w:r>
        <w:tab/>
      </w:r>
    </w:p>
    <w:p w:rsidR="00585308" w:rsidRPr="00FF1152" w:rsidRDefault="00585308" w:rsidP="00585308">
      <w:pPr>
        <w:rPr>
          <w:u w:val="single"/>
        </w:rPr>
      </w:pPr>
      <w:r>
        <w:tab/>
      </w:r>
      <w:r>
        <w:tab/>
        <w:t xml:space="preserve">Neve: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5308" w:rsidRDefault="00585308" w:rsidP="00585308">
      <w:r>
        <w:tab/>
      </w:r>
    </w:p>
    <w:p w:rsidR="00585308" w:rsidRPr="00FF1152" w:rsidRDefault="00585308" w:rsidP="00585308">
      <w:pPr>
        <w:rPr>
          <w:u w:val="single"/>
        </w:rPr>
      </w:pPr>
      <w:r>
        <w:tab/>
      </w:r>
      <w:r>
        <w:tab/>
        <w:t xml:space="preserve">Beosztása: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5308" w:rsidRPr="00FF1152" w:rsidRDefault="00585308" w:rsidP="00585308">
      <w:pPr>
        <w:rPr>
          <w:sz w:val="20"/>
          <w:szCs w:val="20"/>
        </w:rPr>
      </w:pPr>
      <w:r>
        <w:tab/>
        <w:t xml:space="preserve">Címe: </w:t>
      </w:r>
      <w:r w:rsidRPr="00FF1152">
        <w:rPr>
          <w:sz w:val="56"/>
          <w:szCs w:val="56"/>
        </w:rPr>
        <w:t>□□□□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85308" w:rsidRDefault="00585308" w:rsidP="00585308"/>
    <w:p w:rsidR="00585308" w:rsidRPr="00FF1152" w:rsidRDefault="00585308" w:rsidP="00585308">
      <w:pPr>
        <w:rPr>
          <w:b/>
          <w:bCs/>
        </w:rPr>
      </w:pPr>
      <w:r>
        <w:tab/>
      </w:r>
      <w:r>
        <w:tab/>
        <w:t xml:space="preserve">Zárófoglalkozás </w:t>
      </w:r>
      <w:r w:rsidRPr="00FF1152">
        <w:rPr>
          <w:b/>
          <w:bCs/>
        </w:rPr>
        <w:t>tagja</w:t>
      </w:r>
    </w:p>
    <w:p w:rsidR="00585308" w:rsidRDefault="00585308" w:rsidP="00585308">
      <w:r>
        <w:tab/>
      </w:r>
    </w:p>
    <w:p w:rsidR="00585308" w:rsidRPr="00FF1152" w:rsidRDefault="00585308" w:rsidP="00585308">
      <w:pPr>
        <w:rPr>
          <w:u w:val="single"/>
        </w:rPr>
      </w:pPr>
      <w:r>
        <w:tab/>
      </w:r>
      <w:r>
        <w:tab/>
        <w:t xml:space="preserve">Neve: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5308" w:rsidRDefault="00585308" w:rsidP="00585308">
      <w:r>
        <w:tab/>
      </w:r>
    </w:p>
    <w:p w:rsidR="00585308" w:rsidRPr="00FF1152" w:rsidRDefault="00585308" w:rsidP="00585308">
      <w:r>
        <w:tab/>
      </w:r>
      <w:r>
        <w:tab/>
        <w:t xml:space="preserve">Beosztása: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5308" w:rsidRPr="00FF1152" w:rsidRDefault="00585308" w:rsidP="00585308">
      <w:pPr>
        <w:rPr>
          <w:sz w:val="20"/>
          <w:szCs w:val="20"/>
          <w:u w:val="single"/>
        </w:rPr>
      </w:pPr>
      <w:r>
        <w:tab/>
        <w:t>Címe:</w:t>
      </w:r>
      <w:r w:rsidRPr="00FF1152">
        <w:rPr>
          <w:sz w:val="56"/>
          <w:szCs w:val="56"/>
        </w:rPr>
        <w:t xml:space="preserve"> □□□□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85308" w:rsidRDefault="00585308" w:rsidP="00813DA8"/>
    <w:p w:rsidR="00585308" w:rsidRPr="005C3FB4" w:rsidRDefault="00585308" w:rsidP="00585308">
      <w:pPr>
        <w:rPr>
          <w:u w:val="single"/>
        </w:rPr>
      </w:pPr>
      <w:proofErr w:type="gramStart"/>
      <w:r>
        <w:t>Dátum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5308" w:rsidRDefault="00585308" w:rsidP="00585308">
      <w:pPr>
        <w:ind w:left="720"/>
      </w:pPr>
    </w:p>
    <w:p w:rsidR="00585308" w:rsidRDefault="00585308" w:rsidP="0058530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p.h</w:t>
      </w:r>
      <w:proofErr w:type="spellEnd"/>
      <w:r>
        <w:t>.</w:t>
      </w:r>
      <w:proofErr w:type="gramEnd"/>
    </w:p>
    <w:p w:rsidR="00585308" w:rsidRDefault="00585308" w:rsidP="00585308">
      <w:pPr>
        <w:ind w:left="720"/>
      </w:pPr>
    </w:p>
    <w:p w:rsidR="00585308" w:rsidRDefault="00585308" w:rsidP="00585308">
      <w:pPr>
        <w:ind w:left="720"/>
      </w:pPr>
    </w:p>
    <w:p w:rsidR="00585308" w:rsidRDefault="00585308" w:rsidP="00585308">
      <w:pPr>
        <w:ind w:left="7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13DA8">
        <w:tab/>
      </w:r>
      <w:r w:rsidR="00813DA8">
        <w:tab/>
      </w:r>
      <w:r>
        <w:tab/>
      </w:r>
      <w:r w:rsidR="00813DA8">
        <w:rPr>
          <w:u w:val="single"/>
        </w:rPr>
        <w:tab/>
      </w:r>
      <w:r w:rsidR="00813DA8">
        <w:rPr>
          <w:u w:val="single"/>
        </w:rPr>
        <w:tab/>
      </w:r>
      <w:r w:rsidR="00813DA8">
        <w:rPr>
          <w:u w:val="single"/>
        </w:rPr>
        <w:tab/>
        <w:t>__________</w:t>
      </w:r>
    </w:p>
    <w:p w:rsidR="00585308" w:rsidRDefault="00585308" w:rsidP="00585308">
      <w:pPr>
        <w:ind w:left="708"/>
      </w:pPr>
      <w:r>
        <w:t xml:space="preserve">     </w:t>
      </w:r>
      <w:proofErr w:type="gramStart"/>
      <w:r>
        <w:t>bölcsődevezető</w:t>
      </w:r>
      <w:proofErr w:type="gramEnd"/>
      <w:r>
        <w:t xml:space="preserve"> aláírása</w:t>
      </w:r>
      <w:r>
        <w:tab/>
      </w:r>
      <w:r>
        <w:tab/>
      </w:r>
      <w:r>
        <w:tab/>
      </w:r>
      <w:r>
        <w:tab/>
      </w:r>
      <w:r>
        <w:tab/>
        <w:t xml:space="preserve">         hallgató aláírása</w:t>
      </w:r>
    </w:p>
    <w:p w:rsidR="00802C25" w:rsidRPr="00585308" w:rsidRDefault="00802C25" w:rsidP="00585308">
      <w:bookmarkStart w:id="0" w:name="_GoBack"/>
      <w:bookmarkEnd w:id="0"/>
    </w:p>
    <w:sectPr w:rsidR="00802C25" w:rsidRPr="00585308" w:rsidSect="00247089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F6" w:rsidRDefault="005E4CF6" w:rsidP="003E5AC1">
      <w:r>
        <w:separator/>
      </w:r>
    </w:p>
  </w:endnote>
  <w:endnote w:type="continuationSeparator" w:id="0">
    <w:p w:rsidR="005E4CF6" w:rsidRDefault="005E4CF6" w:rsidP="003E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-3673475</wp:posOffset>
          </wp:positionV>
          <wp:extent cx="7231380" cy="4095461"/>
          <wp:effectExtent l="0" t="0" r="7620" b="63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VK_fejlec_down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380" cy="4095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F6" w:rsidRDefault="005E4CF6" w:rsidP="003E5AC1">
      <w:r>
        <w:separator/>
      </w:r>
    </w:p>
  </w:footnote>
  <w:footnote w:type="continuationSeparator" w:id="0">
    <w:p w:rsidR="005E4CF6" w:rsidRDefault="005E4CF6" w:rsidP="003E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-135209</wp:posOffset>
          </wp:positionV>
          <wp:extent cx="6906719" cy="1047750"/>
          <wp:effectExtent l="0" t="0" r="889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VK_fejlec_up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719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74D"/>
    <w:multiLevelType w:val="hybridMultilevel"/>
    <w:tmpl w:val="7B8E66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242E4"/>
    <w:multiLevelType w:val="hybridMultilevel"/>
    <w:tmpl w:val="0358A9C2"/>
    <w:lvl w:ilvl="0" w:tplc="AA6A22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C1"/>
    <w:rsid w:val="000D5548"/>
    <w:rsid w:val="00247089"/>
    <w:rsid w:val="003E5AC1"/>
    <w:rsid w:val="003F374E"/>
    <w:rsid w:val="00585308"/>
    <w:rsid w:val="005E4CF6"/>
    <w:rsid w:val="00802C25"/>
    <w:rsid w:val="00813DA8"/>
    <w:rsid w:val="008378F9"/>
    <w:rsid w:val="00A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3736A"/>
  <w15:chartTrackingRefBased/>
  <w15:docId w15:val="{AB595093-818F-4EE8-84E8-23327855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5AC1"/>
  </w:style>
  <w:style w:type="paragraph" w:styleId="llb">
    <w:name w:val="footer"/>
    <w:basedOn w:val="Norml"/>
    <w:link w:val="llb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Schmieder Réka</cp:lastModifiedBy>
  <cp:revision>3</cp:revision>
  <dcterms:created xsi:type="dcterms:W3CDTF">2019-11-26T13:54:00Z</dcterms:created>
  <dcterms:modified xsi:type="dcterms:W3CDTF">2019-11-26T13:56:00Z</dcterms:modified>
</cp:coreProperties>
</file>