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 </w:t>
      </w:r>
      <w:r w:rsidRPr="00FD004F">
        <w:rPr>
          <w:b/>
          <w:bCs/>
          <w:caps/>
          <w:sz w:val="28"/>
          <w:szCs w:val="28"/>
        </w:rPr>
        <w:t>Záró</w:t>
      </w:r>
      <w:r>
        <w:rPr>
          <w:b/>
          <w:bCs/>
          <w:caps/>
          <w:sz w:val="28"/>
          <w:szCs w:val="28"/>
        </w:rPr>
        <w:t xml:space="preserve"> </w:t>
      </w:r>
      <w:r w:rsidRPr="00FD004F">
        <w:rPr>
          <w:b/>
          <w:bCs/>
          <w:caps/>
          <w:sz w:val="28"/>
          <w:szCs w:val="28"/>
        </w:rPr>
        <w:t>tanítás óratervezete</w:t>
      </w:r>
    </w:p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tanító szak</w:t>
      </w:r>
    </w:p>
    <w:p w:rsidR="008D1823" w:rsidRPr="00FD004F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Pr="00FD004F" w:rsidRDefault="008D1823" w:rsidP="008D1823">
      <w:pPr>
        <w:jc w:val="center"/>
        <w:rPr>
          <w:b/>
          <w:bCs/>
          <w:caps/>
          <w:sz w:val="28"/>
          <w:szCs w:val="28"/>
        </w:rPr>
      </w:pPr>
    </w:p>
    <w:p w:rsidR="008D1823" w:rsidRDefault="008D1823" w:rsidP="008D1823">
      <w:pPr>
        <w:spacing w:line="480" w:lineRule="auto"/>
      </w:pPr>
      <w:r>
        <w:t>A hallgató neve</w:t>
      </w:r>
      <w:proofErr w:type="gramStart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7FC8">
        <w:t>_____________________________________________</w:t>
      </w:r>
      <w:proofErr w:type="gramEnd"/>
    </w:p>
    <w:p w:rsidR="008D1823" w:rsidRDefault="008D1823" w:rsidP="008D1823">
      <w:pPr>
        <w:spacing w:line="480" w:lineRule="auto"/>
      </w:pPr>
      <w:r w:rsidRPr="00A70DB8">
        <w:t xml:space="preserve"> </w:t>
      </w:r>
      <w:proofErr w:type="gramStart"/>
      <w:r w:rsidRPr="00A70DB8">
        <w:t>műveltség</w:t>
      </w:r>
      <w:proofErr w:type="gramEnd"/>
      <w:r w:rsidRPr="00A70DB8">
        <w:t xml:space="preserve"> területe: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D1823" w:rsidRPr="00E53CA4" w:rsidRDefault="008D1823" w:rsidP="008D1823">
      <w:pPr>
        <w:spacing w:line="480" w:lineRule="auto"/>
        <w:rPr>
          <w:u w:val="single"/>
        </w:rPr>
      </w:pPr>
      <w:r>
        <w:t>Tanítás időpontja</w:t>
      </w:r>
      <w:proofErr w:type="gramStart"/>
      <w:r>
        <w:t xml:space="preserve">: </w:t>
      </w:r>
      <w:r w:rsidRPr="00E53CA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53CA4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E53CA4">
        <w:rPr>
          <w:u w:val="single"/>
        </w:rPr>
        <w:t>év</w:t>
      </w:r>
      <w:proofErr w:type="gramEnd"/>
      <w:r w:rsidRPr="00E53CA4">
        <w:rPr>
          <w:u w:val="single"/>
        </w:rPr>
        <w:tab/>
      </w:r>
      <w:r w:rsidRPr="00E53CA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E53CA4">
        <w:rPr>
          <w:u w:val="single"/>
        </w:rPr>
        <w:t>hónap</w:t>
      </w:r>
      <w:r w:rsidRPr="00E53CA4">
        <w:rPr>
          <w:u w:val="single"/>
        </w:rPr>
        <w:tab/>
      </w:r>
      <w:r w:rsidRPr="00E53CA4">
        <w:rPr>
          <w:u w:val="single"/>
        </w:rPr>
        <w:tab/>
      </w:r>
      <w:r>
        <w:rPr>
          <w:u w:val="single"/>
        </w:rPr>
        <w:tab/>
      </w:r>
      <w:r w:rsidRPr="00E53CA4">
        <w:rPr>
          <w:u w:val="single"/>
        </w:rPr>
        <w:t>nap</w:t>
      </w:r>
    </w:p>
    <w:p w:rsidR="008D1823" w:rsidRDefault="008D1823" w:rsidP="008D1823">
      <w:pPr>
        <w:spacing w:line="480" w:lineRule="auto"/>
      </w:pPr>
      <w:r>
        <w:t xml:space="preserve">Tanítás helye: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23" w:rsidRDefault="008D1823" w:rsidP="008D1823">
      <w:pPr>
        <w:spacing w:line="480" w:lineRule="auto"/>
      </w:pPr>
      <w:r>
        <w:t xml:space="preserve">A szakvezető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23" w:rsidRDefault="008D1823" w:rsidP="008D1823">
      <w:pPr>
        <w:spacing w:line="480" w:lineRule="auto"/>
      </w:pPr>
      <w:r>
        <w:t xml:space="preserve">Tantárgy: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23" w:rsidRDefault="008D1823" w:rsidP="008D1823">
      <w:pPr>
        <w:spacing w:line="480" w:lineRule="auto"/>
      </w:pPr>
      <w:r>
        <w:t xml:space="preserve">Téma: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23" w:rsidRDefault="008D1823" w:rsidP="008D1823">
      <w:pPr>
        <w:spacing w:line="480" w:lineRule="auto"/>
      </w:pPr>
      <w:r>
        <w:t xml:space="preserve">Téma előzménye: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23" w:rsidRDefault="008D1823" w:rsidP="008D1823"/>
    <w:p w:rsidR="008D1823" w:rsidRDefault="008D1823" w:rsidP="008D1823"/>
    <w:p w:rsidR="008D1823" w:rsidRDefault="008D1823" w:rsidP="008D1823">
      <w:r>
        <w:t>I. Az óra feladatai:</w:t>
      </w:r>
    </w:p>
    <w:p w:rsidR="008D1823" w:rsidRDefault="008D1823" w:rsidP="008D1823"/>
    <w:p w:rsidR="008D1823" w:rsidRDefault="008D1823" w:rsidP="008D1823">
      <w:pPr>
        <w:numPr>
          <w:ilvl w:val="0"/>
          <w:numId w:val="6"/>
        </w:numPr>
        <w:spacing w:line="480" w:lineRule="auto"/>
        <w:rPr>
          <w:u w:val="single"/>
        </w:rPr>
      </w:pPr>
      <w:r>
        <w:t xml:space="preserve">Oktatási feladatok: </w:t>
      </w:r>
    </w:p>
    <w:p w:rsidR="008D1823" w:rsidRPr="00164044" w:rsidRDefault="008D1823" w:rsidP="008D1823">
      <w:pPr>
        <w:spacing w:line="480" w:lineRule="auto"/>
        <w:rPr>
          <w:u w:val="single"/>
        </w:rPr>
      </w:pPr>
    </w:p>
    <w:p w:rsidR="008D1823" w:rsidRDefault="008D1823" w:rsidP="008D1823">
      <w:pPr>
        <w:spacing w:line="480" w:lineRule="auto"/>
        <w:ind w:left="720" w:hanging="720"/>
      </w:pPr>
    </w:p>
    <w:p w:rsidR="008D1823" w:rsidRDefault="008D1823" w:rsidP="008D1823">
      <w:pPr>
        <w:spacing w:line="480" w:lineRule="auto"/>
        <w:ind w:left="720" w:hanging="720"/>
      </w:pPr>
    </w:p>
    <w:p w:rsidR="008D1823" w:rsidRDefault="008D1823" w:rsidP="008D1823">
      <w:pPr>
        <w:spacing w:line="480" w:lineRule="auto"/>
        <w:ind w:left="720" w:hanging="720"/>
      </w:pPr>
    </w:p>
    <w:p w:rsidR="008D1823" w:rsidRDefault="008D1823" w:rsidP="008D1823">
      <w:pPr>
        <w:numPr>
          <w:ilvl w:val="0"/>
          <w:numId w:val="6"/>
        </w:numPr>
        <w:spacing w:line="480" w:lineRule="auto"/>
      </w:pPr>
      <w:r>
        <w:t xml:space="preserve">Képzési feladatok: </w:t>
      </w:r>
    </w:p>
    <w:p w:rsidR="008D1823" w:rsidRDefault="008D1823" w:rsidP="008D1823">
      <w:pPr>
        <w:spacing w:line="480" w:lineRule="auto"/>
        <w:rPr>
          <w:u w:val="single"/>
        </w:rPr>
      </w:pPr>
    </w:p>
    <w:p w:rsidR="008D1823" w:rsidRDefault="008D1823" w:rsidP="008D1823">
      <w:pPr>
        <w:spacing w:line="480" w:lineRule="auto"/>
        <w:rPr>
          <w:u w:val="single"/>
        </w:rPr>
      </w:pPr>
    </w:p>
    <w:p w:rsidR="008D1823" w:rsidRDefault="008D1823" w:rsidP="008D1823">
      <w:pPr>
        <w:spacing w:line="480" w:lineRule="auto"/>
        <w:rPr>
          <w:u w:val="single"/>
        </w:rPr>
      </w:pPr>
    </w:p>
    <w:p w:rsidR="008D1823" w:rsidRDefault="008D1823" w:rsidP="008D1823">
      <w:pPr>
        <w:spacing w:line="480" w:lineRule="auto"/>
        <w:rPr>
          <w:u w:val="single"/>
        </w:rPr>
      </w:pPr>
    </w:p>
    <w:p w:rsidR="008D1823" w:rsidRDefault="008D1823" w:rsidP="008D1823">
      <w:pPr>
        <w:spacing w:line="480" w:lineRule="auto"/>
      </w:pPr>
    </w:p>
    <w:p w:rsidR="008D1823" w:rsidRDefault="008D1823" w:rsidP="008D1823">
      <w:pPr>
        <w:spacing w:line="480" w:lineRule="auto"/>
      </w:pPr>
      <w:bookmarkStart w:id="0" w:name="_GoBack"/>
      <w:bookmarkEnd w:id="0"/>
    </w:p>
    <w:p w:rsidR="008D1823" w:rsidRDefault="008D1823" w:rsidP="008D1823">
      <w:pPr>
        <w:numPr>
          <w:ilvl w:val="0"/>
          <w:numId w:val="6"/>
        </w:numPr>
        <w:spacing w:line="480" w:lineRule="auto"/>
        <w:rPr>
          <w:u w:val="single"/>
        </w:rPr>
      </w:pPr>
      <w:r>
        <w:t xml:space="preserve">Nevelési feladatok: </w:t>
      </w:r>
    </w:p>
    <w:p w:rsidR="008D1823" w:rsidRPr="00164044" w:rsidRDefault="008D1823" w:rsidP="008D1823">
      <w:pPr>
        <w:spacing w:line="480" w:lineRule="auto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  <w:rPr>
          <w:u w:val="single"/>
        </w:rPr>
      </w:pPr>
    </w:p>
    <w:p w:rsidR="008D1823" w:rsidRDefault="008D1823" w:rsidP="008D1823">
      <w:pPr>
        <w:ind w:left="720" w:hanging="720"/>
      </w:pPr>
      <w:r>
        <w:t xml:space="preserve">II. </w:t>
      </w:r>
      <w:proofErr w:type="gramStart"/>
      <w:r>
        <w:t>A</w:t>
      </w:r>
      <w:proofErr w:type="gramEnd"/>
      <w:r>
        <w:t xml:space="preserve"> tanítási órán alkalmazásra kerülő főbb módszerek, eljárások, munkaformák:</w:t>
      </w: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Default="008D1823" w:rsidP="008D1823">
      <w:pPr>
        <w:ind w:left="720" w:hanging="720"/>
      </w:pPr>
    </w:p>
    <w:p w:rsidR="008D1823" w:rsidRPr="002431E2" w:rsidRDefault="008D1823" w:rsidP="008D1823">
      <w:pPr>
        <w:ind w:left="720" w:hanging="720"/>
      </w:pPr>
      <w:r>
        <w:t>III. Felhasznált irodalom (tanterv, szakirodalom)</w:t>
      </w:r>
    </w:p>
    <w:p w:rsidR="008D1823" w:rsidRDefault="008D1823" w:rsidP="008D1823">
      <w:pPr>
        <w:rPr>
          <w:rFonts w:ascii="Optima" w:hAnsi="Optima"/>
          <w:b/>
        </w:rPr>
      </w:pPr>
    </w:p>
    <w:p w:rsidR="008D1823" w:rsidRDefault="008D1823" w:rsidP="008D1823">
      <w:pPr>
        <w:rPr>
          <w:rFonts w:ascii="Optima" w:hAnsi="Optima"/>
          <w:b/>
        </w:rPr>
      </w:pPr>
    </w:p>
    <w:p w:rsidR="008D1823" w:rsidRDefault="008D1823" w:rsidP="008D1823">
      <w:pPr>
        <w:rPr>
          <w:rFonts w:ascii="Optima" w:hAnsi="Optima"/>
          <w:b/>
        </w:rPr>
      </w:pPr>
    </w:p>
    <w:p w:rsidR="008D1823" w:rsidRDefault="008D1823" w:rsidP="008D1823">
      <w:pPr>
        <w:rPr>
          <w:rFonts w:ascii="Optima" w:hAnsi="Optima"/>
          <w:b/>
        </w:rPr>
      </w:pPr>
    </w:p>
    <w:p w:rsidR="008D1823" w:rsidRDefault="008D1823" w:rsidP="008D1823">
      <w:pPr>
        <w:rPr>
          <w:rFonts w:ascii="Optima" w:hAnsi="Optima"/>
          <w:b/>
        </w:rPr>
      </w:pPr>
    </w:p>
    <w:p w:rsidR="008D1823" w:rsidRDefault="008D1823" w:rsidP="008D1823">
      <w:pPr>
        <w:rPr>
          <w:rFonts w:ascii="Optima" w:hAnsi="Optima"/>
          <w:b/>
        </w:rPr>
      </w:pPr>
    </w:p>
    <w:p w:rsidR="008D1823" w:rsidRDefault="008D1823" w:rsidP="008D1823">
      <w:pPr>
        <w:rPr>
          <w:rFonts w:ascii="Optima" w:hAnsi="Optima"/>
          <w:b/>
        </w:rPr>
      </w:pPr>
    </w:p>
    <w:p w:rsidR="008D1823" w:rsidRPr="00C9169B" w:rsidRDefault="008D1823" w:rsidP="008D1823">
      <w:pPr>
        <w:tabs>
          <w:tab w:val="center" w:pos="7371"/>
        </w:tabs>
        <w:rPr>
          <w:rFonts w:ascii="Optima" w:hAnsi="Optima"/>
          <w:szCs w:val="28"/>
        </w:rPr>
      </w:pPr>
      <w:r>
        <w:rPr>
          <w:rFonts w:ascii="Optima" w:hAnsi="Optima"/>
          <w:szCs w:val="28"/>
        </w:rPr>
        <w:t xml:space="preserve"> </w:t>
      </w:r>
    </w:p>
    <w:p w:rsidR="00802C25" w:rsidRPr="008D1823" w:rsidRDefault="00802C25" w:rsidP="008D1823"/>
    <w:sectPr w:rsidR="00802C25" w:rsidRPr="008D1823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6F" w:rsidRDefault="00F43E6F" w:rsidP="003E5AC1">
      <w:r>
        <w:separator/>
      </w:r>
    </w:p>
  </w:endnote>
  <w:endnote w:type="continuationSeparator" w:id="0">
    <w:p w:rsidR="00F43E6F" w:rsidRDefault="00F43E6F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6F" w:rsidRDefault="00F43E6F" w:rsidP="003E5AC1">
      <w:r>
        <w:separator/>
      </w:r>
    </w:p>
  </w:footnote>
  <w:footnote w:type="continuationSeparator" w:id="0">
    <w:p w:rsidR="00F43E6F" w:rsidRDefault="00F43E6F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C17"/>
    <w:multiLevelType w:val="hybridMultilevel"/>
    <w:tmpl w:val="DC0C4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8E9"/>
    <w:multiLevelType w:val="hybridMultilevel"/>
    <w:tmpl w:val="72DC0436"/>
    <w:lvl w:ilvl="0" w:tplc="CBC27B7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0F4110"/>
    <w:rsid w:val="00201350"/>
    <w:rsid w:val="00247089"/>
    <w:rsid w:val="00267729"/>
    <w:rsid w:val="003E5AC1"/>
    <w:rsid w:val="003F374E"/>
    <w:rsid w:val="00585308"/>
    <w:rsid w:val="00645CE1"/>
    <w:rsid w:val="00802C25"/>
    <w:rsid w:val="00813DA8"/>
    <w:rsid w:val="008378F9"/>
    <w:rsid w:val="008D1823"/>
    <w:rsid w:val="00900A7C"/>
    <w:rsid w:val="00AB479F"/>
    <w:rsid w:val="00AF7256"/>
    <w:rsid w:val="00B40C80"/>
    <w:rsid w:val="00B45957"/>
    <w:rsid w:val="00B45EA9"/>
    <w:rsid w:val="00B72C95"/>
    <w:rsid w:val="00EB0AD5"/>
    <w:rsid w:val="00EC5F3A"/>
    <w:rsid w:val="00F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2603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2019-11-26T14:13:00Z</dcterms:created>
  <dcterms:modified xsi:type="dcterms:W3CDTF">2019-11-26T14:14:00Z</dcterms:modified>
</cp:coreProperties>
</file>